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63"/>
        <w:gridCol w:w="1111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A5502C" w:rsidRPr="00F81F64" w:rsidTr="007C44E5">
        <w:trPr>
          <w:cantSplit/>
          <w:trHeight w:val="372"/>
          <w:tblHeader/>
        </w:trPr>
        <w:tc>
          <w:tcPr>
            <w:tcW w:w="4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MISSIONI E PROGRAMMI/MACROAGGREGATI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Redditi da lavoro dipendente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Imposte e tasse a carico dell’ente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Acquisto di beni e servizi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Trasferimenti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Interessi passivi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Altre spese per redditi da capitale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Rimborsi e poste correttive delle entrate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Altre spese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Totale</w:t>
            </w:r>
          </w:p>
        </w:tc>
      </w:tr>
      <w:tr w:rsidR="00A5502C" w:rsidRPr="00F81F64" w:rsidTr="007C44E5">
        <w:trPr>
          <w:cantSplit/>
          <w:trHeight w:val="369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101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102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103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104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107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108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109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110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sz w:val="11"/>
                <w:szCs w:val="11"/>
              </w:rPr>
              <w:t>100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1 - SERVIZI ISTITUZIONALI, GENERALI E DI GESTIONE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ORGANI ISTITUZIONALI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7.825,99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102.729,30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110.555,29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SEGRETERIA GENERALE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77.883,31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3.076,31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20.945,80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18.690,00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120.595,42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GESTIONE ECONOMICA, FINANZIARIA, PROGRAMMAZIONE E PROVVEDITORATO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126.385,54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7.607,84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116.841,01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253.834,39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GESTIONE DELLE ENTRATE TRIBUTARIE E SERVIZI FISCALI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108.481,55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7.374,76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26.451,23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53.030,11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13.780,56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32.654,42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241.772,63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GESTIONE DEI BENI DEMANIALI E PATRIMONIALI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44.576,66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33.780,71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78.357,37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UFFICIO TECNICO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187.959,96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27.856,79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54.804,01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270.620,76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SERVIZIO ELETTORALE E CONSULTAZIONI POPOLARI - ANAGRAFE E STATO CIVILE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71.946,46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4.540,41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20.221,91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103,00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96.811,78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STATISTICA E SISTEMI INFORMATIVI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ASSISTENZA TECNICO-AMMINISTRATIVA AGLI ENTI LOCALI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RISORSE UMANE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49.129,43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2.138,28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161,60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53.429,31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ALTRI SERVIZI GENERALI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98.861,78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6.671,89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60.915,57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4.302,10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20.284,86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191.036,20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1 - SERVIZI ISTITUZIONALI, GENERALI E DI GESTIONE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720.648,03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67.092,27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447.647,09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59.332,21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32.573,56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89.719,99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1.417.013,15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2 - GIUSTIZIA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UFFICI GIUDIZIARI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CASA CIRCONDARIALE E ALTRI SERVIZI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2 - GIUSTIZIA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3 - ORDINE PUBBLICO E SICUREZZA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POLIZIA LOCALE E AMMINISTRATIVA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285.331,78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18.662,10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72.848,92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6.535,63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384.878,43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SISTEMA INTEGRATO DI SICUREZZA URBANA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88.529,19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95.529,19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3 - ORDINE PUBBLICO E SICUREZZA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292.331,78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18.662,10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161.378,11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6.535,63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480.407,62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4 - ISTRUZIONE E DIRITTO ALLO STUDIO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ISTRUZIONE PRESCOLASTICA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47.146,80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47.146,80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ALTRI ORDINI DI ISTRUZIONE NON UNIVERSITARIA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130.360,52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31.960,40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3.963,70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166.284,62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ISTRUZIONE UNIVERSITARIA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ISTRUZIONE TECNICA SUPERIORE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 AUSILIARI ALL'ISTRUZIONE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228.529,55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7.011,34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187.938,40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7.438,11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430.917,40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DIRITTO ALLO STUDIO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34.344,90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34.344,90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4 - ISTRUZIONE E DIRITTO ALLO STUDIO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228.529,55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7.011,34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365.445,72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66.305,30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11.401,81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678.693,72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5 - TUTELA E VALORIZZAZIONE DEI BENI E DELLE ATTIVITA' CULTURALI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VALORIZZAZIONE DEI BENI DI INTERESSE STORICO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ATTIVITÀ CULTURALI E INTERVENTI DIVERSI NEL SETTORE CULTURALE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30.623,70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2.328,21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30.748,90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4.989,00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68.689,81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5 - TUTELA E VALORIZZAZIONE DEI BENI E DELLE ATTIVITA' CULTURALI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30.623,70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2.328,21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30.748,90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4.989,00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68.689,81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6 - POLITICHE GIOVANILI, SPORT E TEMPO LIBERO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SPORT E TEMPO LIBERO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144.319,38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6.460,00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150.779,38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GIOVANI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6 - POLITICHE GIOVANILI, SPORT E TEMPO LIBERO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144.319,38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6.460,00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150.779,38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7 - TURISMO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SVILUPPO E VALORIZZAZIONE DEL TURISMO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7 - TURISMO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8 - ASSETTO DEL TERRITORIO ED EDILIZIA ABITATIVA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URBANISTICA E ASSETTO DEL TERRITORIO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111.784,34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5.563,52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7.354,33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11.442,00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136.144,19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EDILIZIA RESIDENZIALE PUBBLICA E LOCALE E PIANI DI EDILIZIA ECONOMICO-POPOLARE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99.619,97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99.619,97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8 - ASSETTO DEL TERRITORIO ED EDILIZIA ABITATIVA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111.784,34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5.563,52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7.354,33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111.061,97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235.764,16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9 - SVILUPPO SOSTENIBILE E TUTELA DEL TERRITORIO E DELL'AMBIENTE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DIFESA DEL SUOLO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TUTELA, VALORIZZAZIONE E RECUPERO AMBIENTALE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32.275,71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2.143,41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50.921,81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85.340,93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RIFIUTI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1.333.862,41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4.320,00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1.338.182,41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SERVIZIO IDRICO INTEGRATO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AREE PROTETTE, PARCHI NATURALI, PROTEZIONE NATURALISTICA E FORESTAZIONE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1.000,00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TUTELA E VALORIZZAZIONE DELLE RISORSE IDRICHE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1.440,76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1.440,76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SVILUPPO SOSTENIBILE TERRITORIO MONTANO PICCOLI COMUNI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QUALITÀ DELL'ARIA E RIDUZIONE DELL'INQUINAMENTO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1.037,00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1.037,00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9 - SVILUPPO SOSTENIBILE E TUTELA DEL TERRITORIO E DELL'AMBIENTE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32.275,71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2.143,41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1.385.784,22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6.797,76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1.427.001,10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10 - TRASPORTI E DIRITTO ALLA MOBILITA'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TRASPORTO FERROVIARIO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TRASPORTO PUBBLICO LOCALE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15.531,84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15.531,84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TRASPORTO PER VIE D'ACQUA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ALTRE MODALITA' DI TRASPORTO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VIABILITA' E INFRASTRUTTURE STRADALI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137.555,39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137.555,39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10 - TRASPORTI E DIRITTO ALLA MOBILITA'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137.555,39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15.531,84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153.087,23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11 - SOCCORSO CIVILE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SISTEMA DI PROTEZIONE CIVILE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5.791,14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171,70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20.464,09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26.426,93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INTERVENTI A SEGUITO DI CALAMITÀ NATURALI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11 - SOCCORSO CIVILE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5.791,14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171,70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20.464,09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26.426,93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12 - DIRITTI SOCIALI, POLITICHE SOCIALI E FAMIGLIA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INTERVENTI PER L'INFANZIA E I MINORI E PER ASILI NIDO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38.491,56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108.090,09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152.581,65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INTERVENTI PER LA DISABILITA'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INTERVENTI PER GLI ANZIANI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6.902,00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6.902,00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INTERVENTI PER I SOGGETTI A RISCHIO DI ESCLUSIONE SOCIALE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INTERVENTI PER LE FAMIGLIE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33.240,73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2.254,50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13.500,00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152.828,09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24.646,83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226.470,15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INTERVENTI PER IL DIRITTO ALLA CASA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PROGRAMMAZIONE E GOVERNO DELLA RETE DEI SERVIZI SOCIOSANITARI E SOCIALI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862,98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3.909,61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344.801,00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349.573,59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COOPERAZIONE E ASSOCIAZIONISMO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21.844,73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21.844,73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SERVIZIO NECROSCOPICO E CIMITERIALE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56.360,44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56.360,44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12 - DIRITTI SOCIALI, POLITICHE SOCIALI E FAMIGLIA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72.595,27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2.254,50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181.860,14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526.375,82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30.646,83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813.732,56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13 - TUTELA DELLA SALUTE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SERVIZIO SANITARIO REGIONALE - FINANZIAMENTO ORDINARIO CORRENTE PER LA GARANZIA DEI LEA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SERVIZIO SANITARIO REGIONALE - FINANZIAMENTO AGGIUNTIVO CORRENTE PER LIVELLI DI ASSISTENZA SUPERIORI AI LEA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SERVIZIO SANITARIO REGIONALE - FINANZIAMENTO AGGIUNTIVO CORRENTE PER LA COPERTURA DELLO SQUILIBRIO DI BILANCIO CORRENTE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SERVIZIO SANITARIO REGIONALE - RESTITUZIONE MAGGIORI GETTITI SSN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ULTERIORI SPESE IN MATERIA SANITARIA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13 - TUTELA DELLA SALUTE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14 - SVILUPPO ECONOMICO E COMPETITIVITÀ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INDUSTRIA, E PMI E ARTIGIANATO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COMMERCIO - RETI DISTRIBUTIVE - TUTELA DEI CONSUMATORI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2.719,95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163,59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38,46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12.500,00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15.422,00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RICERCA E INNOVAZIONE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RETI E ALTRI SERVIZI DI PUBBLICA UTILITA'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6.672,00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6.672,00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14 - SVILUPPO ECONOMICO E COMPETITIVITÀ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2.719,95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163,59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38,46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19.172,00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22.094,00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15 - POLITICHE PER IL LAVORO E LA FORMAZIONE PROFESSIONALE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SERVIZI PER LO SVILUPPO DEL MERCATO DEL LAVORO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FORMAZIONE PROFESSIONALE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SOSTEGNO ALL'OCCUPAZIONE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15 - POLITICHE PER IL LAVORO E LA FORMAZIONE PROFESSIONALE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16 - AGRICOLTURA, POLITICHE AGROALIMENTARI E PESCA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SVILUPPO DEL SETTORE AGRICOLO E DEL SISTEMA AGROALIMENTARE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CACCIA E PESCA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16 - AGRICOLTURA, POLITICHE AGROALIMENTARI E PESCA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17 - ENERGIA E DIVERSIFICAZIONE DELLE FONTI ENERGETICHE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FONTI ENERGETICHE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17 - ENERGIA E DIVERSIFICAZIONE DELLE FONTI ENERGETICHE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18 - RELAZIONI CON LE ALTRE AUTONOMIE TERRITORIALI E LOCALI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RELAZIONI FINANZIARIE CON LE ALTRE AUTONOMIE TERRITORIALI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18 - RELAZIONI CON LE ALTRE AUTONOMIE TERRITORIALI E LOCALI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19 - RELAZIONI INTERNAZIONALI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RELAZIONI INTERNAZIONALI E COOPERAZIONE ALLO SVILUPPO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19 - RELAZIONI INTERNAZIONALI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20 - FONDI E ACCANTONAMENTI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FONDO DI RISERVA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FONDO CREDITI DI DUBBIA ESIGIBILITA'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ALTRI FONDI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20 - FONDI E ACCANTONAMENTI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50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50 - DEBITO PUBBLICO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QUOTA INTERESSI AMMORTAMENTO MUTUI E PRESTITI OBBLIGAZIONARI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89.543,63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89.543,63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50 - DEBITO PUBBLICO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89.543,63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89.543,63</w:t>
            </w:r>
          </w:p>
        </w:tc>
      </w:tr>
      <w:tr w:rsidR="00A5502C" w:rsidRPr="00F81F64" w:rsidTr="007C44E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60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Missione 60 - ANTICIPAZIONI FINANZIARIE</w:t>
            </w:r>
          </w:p>
          <w:p w:rsidR="00A5502C" w:rsidRPr="007C44E5" w:rsidRDefault="00A5502C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A5502C" w:rsidRPr="005B5DE2" w:rsidTr="007C44E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A5502C" w:rsidRPr="007C44E5" w:rsidRDefault="00A5502C" w:rsidP="007C44E5">
            <w:pPr>
              <w:jc w:val="center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A5502C" w:rsidRPr="007C44E5" w:rsidRDefault="00A5502C" w:rsidP="00CA5899">
            <w:pPr>
              <w:rPr>
                <w:sz w:val="6"/>
                <w:szCs w:val="6"/>
              </w:rPr>
            </w:pPr>
            <w:r w:rsidRPr="007C44E5">
              <w:rPr>
                <w:noProof/>
                <w:sz w:val="11"/>
                <w:szCs w:val="11"/>
              </w:rPr>
              <w:t>RESTITUZIONE ANTICIPAZIONI DI TESORERIA</w:t>
            </w:r>
          </w:p>
          <w:p w:rsidR="00A5502C" w:rsidRPr="007C44E5" w:rsidRDefault="00A5502C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A5502C" w:rsidRPr="007C44E5" w:rsidRDefault="00A5502C" w:rsidP="007C44E5">
            <w:pPr>
              <w:jc w:val="right"/>
              <w:rPr>
                <w:sz w:val="11"/>
                <w:szCs w:val="11"/>
              </w:rPr>
            </w:pPr>
            <w:r w:rsidRPr="007C44E5">
              <w:rPr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Missione 60 - ANTICIPAZIONI FINANZIARIE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A5502C" w:rsidRPr="004D78FD" w:rsidTr="007C44E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  <w:r w:rsidRPr="007C44E5">
              <w:rPr>
                <w:b/>
                <w:noProof/>
                <w:sz w:val="11"/>
                <w:szCs w:val="11"/>
              </w:rPr>
              <w:t>Totale macroaggregati</w:t>
            </w:r>
          </w:p>
          <w:p w:rsidR="00A5502C" w:rsidRPr="007C44E5" w:rsidRDefault="00A5502C" w:rsidP="007C44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1.497.299,47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105.390,64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2.882.595,83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817.025,90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89.543,63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81.157,83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90.219,99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5502C" w:rsidRPr="007C44E5" w:rsidRDefault="00A5502C" w:rsidP="007C44E5">
            <w:pPr>
              <w:jc w:val="center"/>
              <w:rPr>
                <w:b/>
                <w:sz w:val="6"/>
                <w:szCs w:val="6"/>
              </w:rPr>
            </w:pPr>
          </w:p>
          <w:p w:rsidR="00A5502C" w:rsidRPr="007C44E5" w:rsidRDefault="00A5502C" w:rsidP="007C44E5">
            <w:pPr>
              <w:jc w:val="right"/>
              <w:rPr>
                <w:b/>
                <w:sz w:val="11"/>
                <w:szCs w:val="11"/>
              </w:rPr>
            </w:pPr>
            <w:r w:rsidRPr="007C44E5">
              <w:rPr>
                <w:b/>
                <w:noProof/>
                <w:sz w:val="11"/>
                <w:szCs w:val="11"/>
              </w:rPr>
              <w:t>5.563.233,29</w:t>
            </w:r>
          </w:p>
        </w:tc>
      </w:tr>
    </w:tbl>
    <w:p w:rsidR="00A5502C" w:rsidRDefault="00A5502C"/>
    <w:sectPr w:rsidR="00A5502C" w:rsidSect="009A0535">
      <w:headerReference w:type="default" r:id="rId6"/>
      <w:pgSz w:w="16838" w:h="11906" w:orient="landscape"/>
      <w:pgMar w:top="357" w:right="641" w:bottom="357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2C" w:rsidRDefault="00A5502C">
      <w:r>
        <w:separator/>
      </w:r>
    </w:p>
  </w:endnote>
  <w:endnote w:type="continuationSeparator" w:id="0">
    <w:p w:rsidR="00A5502C" w:rsidRDefault="00A5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2C" w:rsidRDefault="00A5502C">
      <w:r>
        <w:separator/>
      </w:r>
    </w:p>
  </w:footnote>
  <w:footnote w:type="continuationSeparator" w:id="0">
    <w:p w:rsidR="00A5502C" w:rsidRDefault="00A5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833"/>
    </w:tblGrid>
    <w:tr w:rsidR="00A5502C" w:rsidRPr="00190A69" w:rsidTr="007C44E5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A5502C" w:rsidRPr="007C44E5" w:rsidRDefault="00A5502C" w:rsidP="007C44E5">
          <w:pPr>
            <w:jc w:val="center"/>
            <w:rPr>
              <w:rFonts w:ascii="Verdana" w:hAnsi="Verdana"/>
              <w:sz w:val="20"/>
              <w:szCs w:val="20"/>
            </w:rPr>
          </w:pPr>
          <w:bookmarkStart w:id="0" w:name="_GoBack"/>
          <w:bookmarkEnd w:id="0"/>
          <w:r w:rsidRPr="007C44E5">
            <w:rPr>
              <w:rFonts w:ascii="Verdana" w:hAnsi="Verdana"/>
              <w:noProof/>
              <w:sz w:val="20"/>
              <w:szCs w:val="20"/>
            </w:rPr>
            <w:t>SPESE PER MISSIONI, PROGRAMMI E MACROAGGREGATI</w:t>
          </w:r>
        </w:p>
        <w:p w:rsidR="00A5502C" w:rsidRPr="007C44E5" w:rsidRDefault="00A5502C" w:rsidP="007C44E5">
          <w:pPr>
            <w:jc w:val="center"/>
            <w:rPr>
              <w:rFonts w:ascii="Verdana" w:hAnsi="Verdana"/>
              <w:sz w:val="20"/>
              <w:szCs w:val="20"/>
            </w:rPr>
          </w:pPr>
          <w:r w:rsidRPr="007C44E5">
            <w:rPr>
              <w:rFonts w:ascii="Verdana" w:hAnsi="Verdana"/>
              <w:sz w:val="20"/>
              <w:szCs w:val="20"/>
            </w:rPr>
            <w:t xml:space="preserve">SPESE CORRENTI – </w:t>
          </w:r>
          <w:r w:rsidRPr="007C44E5">
            <w:rPr>
              <w:rFonts w:ascii="Verdana" w:hAnsi="Verdana"/>
              <w:noProof/>
              <w:sz w:val="20"/>
              <w:szCs w:val="20"/>
            </w:rPr>
            <w:t>IMPEGNI</w:t>
          </w:r>
          <w:r w:rsidRPr="007C44E5">
            <w:rPr>
              <w:rFonts w:ascii="Verdana" w:hAnsi="Verdana"/>
              <w:sz w:val="20"/>
              <w:szCs w:val="20"/>
            </w:rPr>
            <w:t xml:space="preserve"> </w:t>
          </w:r>
        </w:p>
        <w:p w:rsidR="00A5502C" w:rsidRPr="007C44E5" w:rsidRDefault="00A5502C" w:rsidP="007C44E5">
          <w:pPr>
            <w:jc w:val="center"/>
            <w:rPr>
              <w:rFonts w:ascii="Verdana" w:hAnsi="Verdana"/>
              <w:sz w:val="20"/>
              <w:szCs w:val="20"/>
            </w:rPr>
          </w:pPr>
          <w:r w:rsidRPr="007C44E5">
            <w:rPr>
              <w:rFonts w:ascii="Verdana" w:hAnsi="Verdana"/>
              <w:noProof/>
              <w:sz w:val="20"/>
              <w:szCs w:val="20"/>
            </w:rPr>
            <w:t>ESERCIZIO FINANZIARIO 2020</w:t>
          </w:r>
        </w:p>
      </w:tc>
    </w:tr>
    <w:tr w:rsidR="00A5502C" w:rsidRPr="005B5DE2" w:rsidTr="007C44E5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A5502C" w:rsidRPr="007C44E5" w:rsidRDefault="00A5502C" w:rsidP="007C44E5">
          <w:pPr>
            <w:jc w:val="right"/>
            <w:rPr>
              <w:rFonts w:ascii="Verdana" w:hAnsi="Verdana"/>
              <w:sz w:val="11"/>
              <w:szCs w:val="11"/>
            </w:rPr>
          </w:pPr>
          <w:r w:rsidRPr="007C44E5">
            <w:rPr>
              <w:rFonts w:ascii="Verdana" w:hAnsi="Verdana"/>
              <w:sz w:val="11"/>
              <w:szCs w:val="11"/>
            </w:rPr>
            <w:t xml:space="preserve">Pag. </w:t>
          </w:r>
          <w:r w:rsidRPr="007C44E5">
            <w:rPr>
              <w:rFonts w:ascii="Verdana" w:hAnsi="Verdana"/>
              <w:sz w:val="11"/>
              <w:szCs w:val="11"/>
            </w:rPr>
            <w:fldChar w:fldCharType="begin"/>
          </w:r>
          <w:r w:rsidRPr="007C44E5">
            <w:rPr>
              <w:rFonts w:ascii="Verdana" w:hAnsi="Verdana"/>
              <w:sz w:val="11"/>
              <w:szCs w:val="11"/>
            </w:rPr>
            <w:instrText xml:space="preserve"> PAGE  \* Arabic  \* MERGEFORMAT </w:instrText>
          </w:r>
          <w:r w:rsidRPr="007C44E5">
            <w:rPr>
              <w:rFonts w:ascii="Verdana" w:hAnsi="Verdana"/>
              <w:sz w:val="11"/>
              <w:szCs w:val="11"/>
            </w:rPr>
            <w:fldChar w:fldCharType="separate"/>
          </w:r>
          <w:r>
            <w:rPr>
              <w:rFonts w:ascii="Verdana" w:hAnsi="Verdana"/>
              <w:noProof/>
              <w:sz w:val="11"/>
              <w:szCs w:val="11"/>
            </w:rPr>
            <w:t>2</w:t>
          </w:r>
          <w:r w:rsidRPr="007C44E5">
            <w:rPr>
              <w:rFonts w:ascii="Verdana" w:hAnsi="Verdana"/>
              <w:sz w:val="11"/>
              <w:szCs w:val="11"/>
            </w:rPr>
            <w:fldChar w:fldCharType="end"/>
          </w:r>
        </w:p>
      </w:tc>
    </w:tr>
  </w:tbl>
  <w:p w:rsidR="00A5502C" w:rsidRDefault="00A5502C" w:rsidP="004D78FD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D6"/>
    <w:rsid w:val="00043800"/>
    <w:rsid w:val="000D6B35"/>
    <w:rsid w:val="00160DD6"/>
    <w:rsid w:val="00190A69"/>
    <w:rsid w:val="00251A45"/>
    <w:rsid w:val="00365771"/>
    <w:rsid w:val="00437EA3"/>
    <w:rsid w:val="00485050"/>
    <w:rsid w:val="004D78FD"/>
    <w:rsid w:val="005B5DE2"/>
    <w:rsid w:val="006C1438"/>
    <w:rsid w:val="007A797C"/>
    <w:rsid w:val="007C1482"/>
    <w:rsid w:val="007C44E5"/>
    <w:rsid w:val="00817024"/>
    <w:rsid w:val="008B6FD8"/>
    <w:rsid w:val="008F0183"/>
    <w:rsid w:val="009A0535"/>
    <w:rsid w:val="009D1DE7"/>
    <w:rsid w:val="00A21ED5"/>
    <w:rsid w:val="00A5502C"/>
    <w:rsid w:val="00AD5B1D"/>
    <w:rsid w:val="00B6460F"/>
    <w:rsid w:val="00C56FBE"/>
    <w:rsid w:val="00CA5899"/>
    <w:rsid w:val="00CF634C"/>
    <w:rsid w:val="00EC36EC"/>
    <w:rsid w:val="00EC7B33"/>
    <w:rsid w:val="00F8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FBE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6FBE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14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41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56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4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6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4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6FBE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4</Pages>
  <Words>1786</Words>
  <Characters>10183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PROGRAMMI/MACROAGGREGATI</dc:title>
  <dc:subject/>
  <dc:creator>HrGest</dc:creator>
  <cp:keywords/>
  <dc:description/>
  <cp:lastModifiedBy>gildai</cp:lastModifiedBy>
  <cp:revision>2</cp:revision>
  <dcterms:created xsi:type="dcterms:W3CDTF">2021-05-28T11:28:00Z</dcterms:created>
  <dcterms:modified xsi:type="dcterms:W3CDTF">2021-05-28T11:28:00Z</dcterms:modified>
</cp:coreProperties>
</file>