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bottom w:space="0" w:sz="6" w:color="auto" w:val="double"/>
          <w:right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465"/>
        <w:gridCol w:w="1596"/>
        <w:gridCol w:w="346"/>
        <w:gridCol w:w="3669"/>
        <w:gridCol w:w="293"/>
        <w:gridCol w:w="1916"/>
        <w:gridCol w:w="291"/>
        <w:gridCol w:w="1583"/>
        <w:gridCol w:w="346"/>
        <w:gridCol w:w="1266"/>
        <w:gridCol w:w="374"/>
        <w:gridCol w:w="1239"/>
        <w:gridCol w:w="346"/>
        <w:gridCol w:w="1747"/>
      </w:tblGrid>
      <w:tr w:rsidR="00A52A3D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A52A3D" w:rsidP="00AB5911" w:rsidR="00A52A3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A52A3D" w:rsidP="00AB5911" w:rsidR="00A52A3D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A52A3D" w:rsidP="00AB5911" w:rsidR="00A52A3D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A52A3D" w:rsidP="00AB5911" w:rsidR="00A52A3D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vAlign w:val="center"/>
          </w:tcPr>
          <w:p w:rsidRDefault="00A52A3D" w:rsidP="00AB5911" w:rsidR="00A52A3D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vAlign w:val="center"/>
          </w:tcPr>
          <w:p w:rsidRDefault="00A52A3D" w:rsidP="00AB5911" w:rsidR="00A52A3D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A52A3D" w:rsidP="00AB5911" w:rsidR="00A52A3D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A52A3D" w:rsidRPr="00596887">
        <w:trPr>
          <w:trHeight w:val="193"/>
        </w:trPr>
        <w:tc>
          <w:tcPr>
            <w:tcW w:type="dxa" w:w="471"/>
            <w:shd w:fill="auto" w:color="auto" w:val="clear"/>
            <w:vAlign w:val="center"/>
          </w:tcPr>
          <w:p w:rsidRDefault="00A52A3D" w:rsidP="00AB5911" w:rsidR="00A52A3D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A52A3D" w:rsidP="00AB5911" w:rsidR="00A52A3D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A52A3D" w:rsidP="00AB5911" w:rsidR="00A52A3D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A52A3D" w:rsidP="000364AF" w:rsidR="00A52A3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DISAVANZO DI AMMINISTRAZIONE</w:t>
            </w:r>
            <w:r w:rsidR="00B94423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="000364AF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 </w:t>
            </w:r>
          </w:p>
        </w:tc>
        <w:tc>
          <w:tcPr>
            <w:tcW w:type="dxa" w:w="294"/>
            <w:vAlign w:val="center"/>
          </w:tcPr>
          <w:p w:rsidRDefault="00A52A3D" w:rsidP="00AB5911" w:rsidR="00A52A3D" w:rsidRPr="006D6F50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6D6F50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0364AF" w:rsidP="00AB5911" w:rsidR="00A52A3D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A52A3D" w:rsidP="00AB5911" w:rsidR="00A52A3D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A52A3D" w:rsidP="00AB5911" w:rsidR="00A52A3D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A52A3D" w:rsidP="00AB5911" w:rsidR="00A52A3D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vAlign w:val="center"/>
          </w:tcPr>
          <w:p w:rsidRDefault="00A52A3D" w:rsidP="00AB5911" w:rsidR="00A52A3D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vAlign w:val="center"/>
          </w:tcPr>
          <w:p w:rsidRDefault="00A52A3D" w:rsidP="00AB5911" w:rsidR="00A52A3D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A52A3D" w:rsidP="00AB5911" w:rsidR="00A52A3D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31695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F31695" w:rsidP="00F532D4" w:rsidR="00F316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F31695" w:rsidP="00F532D4" w:rsidR="00F316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F31695" w:rsidP="00F532D4" w:rsidR="00F316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F31695" w:rsidP="00F532D4" w:rsidR="00F31695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F31695" w:rsidP="00F532D4" w:rsidR="00F31695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F31695" w:rsidP="00F532D4" w:rsidR="00F31695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F31695" w:rsidP="00F532D4" w:rsidR="00F31695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F31695" w:rsidP="00F532D4" w:rsidR="00F3169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F31695" w:rsidP="00F532D4" w:rsidR="00F31695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vAlign w:val="center"/>
          </w:tcPr>
          <w:p w:rsidRDefault="00F31695" w:rsidP="00F532D4" w:rsidR="00F31695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F31695" w:rsidP="00F532D4" w:rsidR="00F316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vAlign w:val="center"/>
          </w:tcPr>
          <w:p w:rsidRDefault="00F31695" w:rsidP="00F532D4" w:rsidR="00F31695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F31695" w:rsidP="00F532D4" w:rsidR="00F316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F31695" w:rsidP="00F532D4" w:rsidR="00F3169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31695" w:rsidRPr="00596887">
        <w:trPr>
          <w:trHeight w:val="193"/>
        </w:trPr>
        <w:tc>
          <w:tcPr>
            <w:tcW w:type="dxa" w:w="471"/>
            <w:shd w:fill="auto" w:color="auto" w:val="clear"/>
            <w:vAlign w:val="center"/>
          </w:tcPr>
          <w:p w:rsidRDefault="00F31695" w:rsidP="00F532D4" w:rsidR="00F31695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F31695" w:rsidP="00F532D4" w:rsidR="00F31695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F31695" w:rsidP="00F532D4" w:rsidR="00F31695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F31695" w:rsidP="00F532D4" w:rsidR="00F31695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F3169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DISAVANZO  DERIVANTE DA DEBITO AUTORIZZATO E NON CONTRATTO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vAlign w:val="center"/>
          </w:tcPr>
          <w:p w:rsidRDefault="00F31695" w:rsidP="00F532D4" w:rsidR="00F31695" w:rsidRPr="006D6F50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6D6F50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F31695" w:rsidP="00F532D4" w:rsidR="00F31695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vAlign w:val="center"/>
          </w:tcPr>
          <w:p w:rsidRDefault="00F31695" w:rsidP="00F532D4" w:rsidR="00F31695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F31695" w:rsidP="00F532D4" w:rsidR="00F31695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F31695" w:rsidP="00F532D4" w:rsidR="00F31695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vAlign w:val="center"/>
          </w:tcPr>
          <w:p w:rsidRDefault="00F31695" w:rsidP="00F532D4" w:rsidR="00F31695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F31695" w:rsidP="00F532D4" w:rsidR="00F316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vAlign w:val="center"/>
          </w:tcPr>
          <w:p w:rsidRDefault="00F31695" w:rsidP="00F532D4" w:rsidR="00F31695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F31695" w:rsidP="00F532D4" w:rsidR="00F3169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F31695" w:rsidP="00F532D4" w:rsidR="00F31695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A52A3D" w:rsidRPr="00596887">
        <w:trPr>
          <w:trHeight w:val="152"/>
        </w:trPr>
        <w:tc>
          <w:tcPr>
            <w:tcW w:type="dxa" w:w="471"/>
            <w:shd w:fill="auto" w:color="auto" w:val="clear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A52A3D" w:rsidP="00AB5911" w:rsidR="00A52A3D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vAlign w:val="center"/>
          </w:tcPr>
          <w:p w:rsidRDefault="00A52A3D" w:rsidP="00AB5911" w:rsidR="00A52A3D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A52A3D" w:rsidP="00AB5911" w:rsidR="00A52A3D" w:rsidRPr="003D218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A52A3D" w:rsidP="00AB5911" w:rsidR="00A52A3D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vAlign w:val="center"/>
          </w:tcPr>
          <w:p w:rsidRDefault="00A52A3D" w:rsidP="00AB5911" w:rsidR="00A52A3D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vAlign w:val="center"/>
          </w:tcPr>
          <w:p w:rsidRDefault="00A52A3D" w:rsidP="00AB5911" w:rsidR="00A52A3D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A52A3D" w:rsidP="00AB5911" w:rsidR="00A52A3D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A52A3D" w:rsidP="00AB5911" w:rsidR="00A52A3D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 ISTITUZIONALI, GENERALI E DI GESTIONE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ORGANI ISTITUZIONALI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29.753,51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18.191,72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-5.969,41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5.592,38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113.738,00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98.588,16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110.555,29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3.182,71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11.967,13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138.619,91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116.779,88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17.559,51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ORGANI ISTITUZIONALI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29.753,51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18.191,72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-5.969,41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5.592,38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113.738,00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98.588,16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110.555,29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3.182,71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11.967,13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138.619,91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116.779,88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17.559,51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SEGRETERIA GENERALE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106.573,80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10.324,21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-58.928,37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37.321,22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161.728,20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97.254,25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120.595,42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41.132,78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23.341,17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266.892,92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107.578,46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60.662,39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SEGRETERIA GENERALE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106.573,80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10.324,21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-58.928,37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37.321,22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161.728,20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97.254,25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120.595,42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41.132,78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23.341,17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266.892,92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107.578,46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60.662,39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0103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GESTIONE ECONOMICA, FINANZIARIA, PROGRAMMAZIONE E PROVVEDITORATO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11.213,47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8.394,78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-2.455,66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363,03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270.608,19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209.840,10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253.834,39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12.985,31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43.994,29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289.007,59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218.234,88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3.788,49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44.357,32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GESTIONE ECONOMICA, FINANZIARIA, PROGRAMMAZIONE E PROVVEDITORATO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11.213,47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8.394,78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-2.455,66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363,03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270.608,19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209.840,10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253.834,39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12.985,31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43.994,29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289.007,59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218.234,88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3.788,49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44.357,32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0104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GESTIONE DELLE ENTRATE TRIBUTARIE E SERVIZI FISCALI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83.207,10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61.464,62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-18.125,79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3.616,69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272.318,34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159.474,57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241.772,63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29.148,22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82.298,06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345.662,12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220.939,19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1.397,49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85.914,75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GESTIONE DELLE ENTRATE TRIBUTARIE E SERVIZI FISCALI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83.207,10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61.464,62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-18.125,79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3.616,69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272.318,34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159.474,57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241.772,63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29.148,22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82.298,06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345.662,12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220.939,19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1.397,49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85.914,75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0105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GESTIONE DEI BENI DEMANIALI E PATRIMONIALI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23.131,23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23.131,23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84.780,16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72.317,85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78.357,37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6.422,79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6.039,52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105.611,39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95.449,08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6.039,52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GESTIONE DEI BENI DEMANIALI E PATRIMONIALI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23.131,23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23.131,23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84.780,16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72.317,85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78.357,37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6.422,79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6.039,52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105.611,39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95.449,08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6.039,52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0106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06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UFFICIO TECNICO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37.779,74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30.962,37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-5.443,10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1.374,27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284.704,63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231.835,19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270.620,76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10.831,60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38.785,57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317.767,39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262.797,56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3.252,27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40.159,84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3.643,37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3.643,37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356,63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3.643,37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06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UFFICIO TECNICO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37.779,74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30.962,37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-5.443,10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1.374,27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288.704,63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235.478,56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274.264,13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11.188,23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38.785,57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321.767,39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266.440,93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3.252,27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40.159,84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0107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07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SERVIZIO ELETTORALE E CONSULTAZIONI POPOLARI - ANAGRAFE E STATO CIVILE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19.885,88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15.780,25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-0,19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4.105,44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110.218,73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89.566,17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96.811,78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13.406,95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7.245,61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127.684,64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105.346,42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11.351,05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07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SERVIZIO ELETTORALE E CONSULTAZIONI POPOLARI - ANAGRAFE E STATO CIVILE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19.885,88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15.780,25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-0,19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4.105,44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110.218,73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89.566,17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96.811,78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13.406,95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7.245,61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127.684,64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105.346,42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11.351,05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0110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RISORSE UMANE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-150,00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108.650,95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51.429,31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53.429,31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55.221,64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108.780,95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51.429,31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RISORSE UMANE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-150,00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108.650,95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51.429,31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53.429,31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55.221,64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108.780,95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51.429,31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0111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ALTRI SERVIZI GENERALI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53.640,21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53.505,76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-134,45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199.845,69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159.864,28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191.036,20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8.809,49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31.171,92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251.740,05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213.370,04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31.171,92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ALTRI SERVIZI GENERALI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53.640,21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53.505,76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-134,45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199.845,69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159.864,28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191.036,20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8.809,49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31.171,92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251.740,05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213.370,04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31.171,92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01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 ISTITUZIONALI, GENERALI E DI GESTIONE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365.334,94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221.754,94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-91.206,97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52.373,03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1.610.592,89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1.173.813,25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1.420.656,52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181.498,12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246.843,27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1.955.766,96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1.395.568,19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8.438,25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299.216,30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ORDINE PUBBLICO E SICUREZZA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POLIZIA LOCALE E AMMINISTRATIVA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35.221,46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29.709,99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-899,69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4.611,78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431.812,58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341.584,57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384.878,43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43.702,04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43.293,86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446.021,64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371.294,56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3.232,11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47.905,64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35.980,07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-19,93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35.980,07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POLIZIA LOCALE E AMMINISTRATIVA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71.221,46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65.690,06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-919,62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4.611,78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431.812,58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341.584,57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384.878,43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43.702,04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43.293,86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482.021,64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407.274,63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3.232,11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47.905,64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SISTEMA INTEGRATO DI SICUREZZA URBANA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74.653,57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74.377,64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-275,93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120.689,20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59.451,31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95.529,19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25.160,01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36.077,88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182.534,47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133.828,95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36.077,88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2.485,32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-485,32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8.845,00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8.845,00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8.845,00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11.330,32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10.845,00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SISTEMA INTEGRATO DI SICUREZZA URBANA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77.138,89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74.377,64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-761,25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129.534,20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59.451,31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104.374,19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25.160,01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44.922,88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193.864,79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133.828,95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46.922,88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03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ORDINE PUBBLICO E SICUREZZA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148.360,35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140.067,70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-1.680,87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6.611,78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561.346,78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401.035,88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489.252,62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68.862,05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88.216,74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675.886,43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541.103,58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3.232,11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94.828,52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ISTRUZIONE E DIRITTO ALLO STUDIO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ISTRUZIONE PRESCOLASTICA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8.595,64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8.595,64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49.954,20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37.121,36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47.146,80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2.807,40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10.025,44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58.149,84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45.717,00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10.025,44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4.899,65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4.899,65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107.791,20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96.015,76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107.791,20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11.775,44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112.690,85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100.915,41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11.775,44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ISTRUZIONE PRESCOLASTICA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13.495,29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13.495,29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157.745,40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133.137,12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154.938,00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2.807,40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21.800,88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170.840,69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146.632,41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21.800,88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ALTRI ORDINI DI ISTRUZIONE NON UNIVERSITARIA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100.328,59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95.316,78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5.011,81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187.201,10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95.991,75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166.284,62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20.916,48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70.292,87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278.351,42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191.308,53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75.304,68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83.041,09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68.396,81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-13.236,12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1.408,16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405.075,14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202.560,30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289.698,33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2.308,37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87.138,03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300.766,61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270.957,11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113.068,44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88.546,19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ALTRI ORDINI DI ISTRUZIONE NON UNIVERSITARIA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183.369,68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163.713,59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-13.236,12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6.419,97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592.276,24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298.552,05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455.982,95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23.224,85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157.430,90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579.118,03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462.265,64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113.068,44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163.850,87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0406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06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 AUSILIARI ALL'ISTRUZIONE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95.798,41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89.179,18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-87,72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6.531,51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477.972,78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320.566,29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430.917,40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45.325,66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110.351,11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560.209,11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409.745,47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1.729,72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116.882,62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06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 AUSILIARI ALL'ISTRUZIONE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95.798,41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89.179,18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-87,72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6.531,51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477.972,78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320.566,29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430.917,40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45.325,66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110.351,11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560.209,11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409.745,47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1.729,72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116.882,62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0407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07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DIRITTO ALLO STUDIO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8.071,21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8.071,21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36.344,90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27.544,34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34.344,90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6.800,56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44.416,11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35.615,55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6.800,56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07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DIRITTO ALLO STUDIO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8.071,21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8.071,21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36.344,90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27.544,34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34.344,90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6.800,56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44.416,11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35.615,55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6.800,56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04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ISTRUZIONE E DIRITTO ALLO STUDIO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300.734,59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274.459,27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-13.323,84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12.951,48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1.264.339,32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779.799,80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1.076.183,25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73.357,91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296.383,45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1.354.583,94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1.054.259,07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114.798,16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309.334,93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TUTELA E VALORIZZAZIONE DEI BENI E DELLE ATTIVITA' CULTURALI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VALORIZZAZIONE DEI BENI DI INTERESSE STORICO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VALORIZZAZIONE DEI BENI DI INTERESSE STORICO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ATTIVITÀ CULTURALI E INTERVENTI DIVERSI NEL SETTORE CULTURALE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27.617,67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27.617,67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78.468,53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55.898,39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68.689,81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9.778,72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12.791,42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104.391,20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83.516,06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12.791,42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32.000,00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12.000,00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5.300,00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12.000,00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10.050,00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14.700,00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12.000,00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ATTIVITÀ CULTURALI E INTERVENTI DIVERSI NEL SETTORE CULTURALE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27.617,67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27.617,67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110.468,53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55.898,39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80.689,81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15.078,72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24.791,42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114.441,20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83.516,06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14.700,00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24.791,42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05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TUTELA E VALORIZZAZIONE DEI BENI E DELLE ATTIVITA' CULTURALI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27.617,67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27.617,67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110.468,53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55.898,39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80.689,81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15.078,72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24.791,42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114.441,20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83.516,06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14.700,00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24.791,42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06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POLITICHE GIOVANILI, SPORT E TEMPO LIBERO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0601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SPORT E TEMPO LIBERO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12.387,07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12.320,05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-2,32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64,70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154.029,96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137.797,51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150.779,38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3.250,58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12.981,87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165.617,03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150.117,56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13.046,57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115.743,70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115.743,70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109.509,01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65.509,01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65.509,01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131.383,92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115.743,70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44.000,00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65.509,01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SPORT E TEMPO LIBERO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128.130,77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128.063,75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-2,32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64,70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263.538,97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137.797,51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216.288,39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3.250,58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78.490,88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297.000,95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265.861,26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44.000,00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78.555,58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0602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GIOVANI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GIOVANI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06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POLITICHE GIOVANILI, SPORT E TEMPO LIBERO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128.130,77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128.063,75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-2,32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64,70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263.538,97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137.797,51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216.288,39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3.250,58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78.490,88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297.000,95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265.861,26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44.000,00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78.555,58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07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TURISMO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0701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SVILUPPO E VALORIZZAZIONE DEL TURISMO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SVILUPPO E VALORIZZAZIONE DEL TURISMO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07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TURISMO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08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ASSETTO DEL TERRITORIO ED EDILIZIA ABITATIVA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0801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URBANISTICA E ASSETTO DEL TERRITORIO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21.056,49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21.056,49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140.586,78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130.390,77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136.144,19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2.607,23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5.753,42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159.439,71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151.447,26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1.835,36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5.753,42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106.401,26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9.722,14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-1.495,60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95.183,52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85.000,00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82.520,40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2.479,60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81.520,40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159.906,06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10.722,14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176.703,92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URBANISTICA E ASSETTO DEL TERRITORIO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127.457,75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30.778,63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-1.495,60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95.183,52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225.586,78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131.390,77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218.664,59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5.086,83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87.273,82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319.345,77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162.169,40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1.835,36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182.457,34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0802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EDILIZIA RESIDENZIALE PUBBLICA E LOCALE E PIANI DI EDILIZIA ECONOMICO-POPOLARE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93.579,92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93.579,92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106.872,50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17.440,25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99.619,97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7.252,53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82.179,72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162.774,70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111.020,17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82.179,72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EDILIZIA RESIDENZIALE PUBBLICA E LOCALE E PIANI DI EDILIZIA ECONOMICO-POPOLARE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93.579,92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93.579,92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106.872,50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17.440,25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99.619,97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7.252,53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82.179,72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162.774,70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111.020,17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82.179,72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08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ASSETTO DEL TERRITORIO ED EDILIZIA ABITATIVA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221.037,67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124.358,55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-1.495,60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95.183,52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332.459,28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148.831,02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318.284,56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12.339,36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169.453,54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482.120,47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273.189,57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1.835,36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264.637,06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09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SVILUPPO SOSTENIBILE E TUTELA DEL TERRITORIO E DELL'AMBIENTE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0901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DIFESA DEL SUOLO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DIFESA DEL SUOLO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0902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TUTELA, VALORIZZAZIONE E RECUPERO AMBIENTALE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37.319,83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36.850,66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-469,17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97.734,62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48.324,85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85.340,93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12.393,69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37.016,08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133.804,45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85.175,51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37.016,08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125.408,82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103.198,78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-39,04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22.171,00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56.643,93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333,45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1.452,59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2.191,34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1.119,14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108.346,90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103.532,23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53.000,00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23.290,14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TUTELA, VALORIZZAZIONE E RECUPERO AMBIENTALE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162.728,65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140.049,44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-508,21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22.171,00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154.378,55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48.658,30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86.793,52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14.585,03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38.135,22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242.151,35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188.707,74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53.000,00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60.306,22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0903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RIFIUTI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448.808,81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448.808,81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1.359.107,10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892.087,25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1.338.182,41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20.924,69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446.095,16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1.583.351,81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1.340.896,06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446.095,16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RIFIUTI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448.808,81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448.808,81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1.359.107,10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892.087,25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1.338.182,41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20.924,69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446.095,16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1.583.351,81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1.340.896,06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446.095,16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0904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SERVIZIO IDRICO INTEGRATO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30.000,00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30.000,00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SERVIZIO IDRICO INTEGRATO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30.000,00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30.000,00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21.000,00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30.000,00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0905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AREE PROTETTE, PARCHI NATURALI, PROTEZIONE NATURALISTICA E FORESTAZIONE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-1.000,00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AREE PROTETTE, PARCHI NATURALI, PROTEZIONE NATURALISTICA E FORESTAZIONE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-1.000,00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0906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06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TUTELA E VALORIZZAZIONE DELLE RISORSE IDRICHE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1.440,76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1.440,76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1.440,76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1.440,76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1.440,76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2.305,22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1.440,76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1.440,76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4.000,00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4.000,00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4.000,00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06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TUTELA E VALORIZZAZIONE DELLE RISORSE IDRICHE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1.440,76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1.440,76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5.440,76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5.440,76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5.440,76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6.305,22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1.440,76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5.440,76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0908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08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QUALITÀ DELL'ARIA E RIDUZIONE DELL'INQUINAMENTO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603,50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396,50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1.037,00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963,00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1.037,00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2.500,00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603,50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1.433,50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08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QUALITÀ DELL'ARIA E RIDUZIONE DELL'INQUINAMENTO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1.000,00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603,50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396,50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2.000,00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1.037,00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963,00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1.037,00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2.500,00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603,50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1.433,50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09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SVILUPPO SOSTENIBILE E TUTELA DEL TERRITORIO E DELL'AMBIENTE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644.978,22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590.902,51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-1.508,21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52.567,50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1.521.926,41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940.745,55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1.432.453,69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36.472,72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491.708,14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1.857.308,38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1.531.648,06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53.000,00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544.275,64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TRASPORTI E DIRITTO ALLA MOBILITA'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TRASPORTO PUBBLICO LOCALE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15.408,57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15.408,57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15.531,84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15.531,84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15.531,84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29.646,09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15.408,57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15.531,84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TRASPORTO PUBBLICO LOCALE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15.408,57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15.408,57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15.531,84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15.531,84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15.531,84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29.646,09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15.408,57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15.531,84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1005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VIABILITA' E INFRASTRUTTURE STRADALI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41.002,59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41.002,59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145.558,67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89.595,86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137.555,39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8.003,28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47.959,53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169.744,55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130.598,45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47.959,53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53.007,37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15.519,11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-349,27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37.138,99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525.290,15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66.764,91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321.632,71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3.600,01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254.867,80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247.232,72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82.284,02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200.057,43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292.006,79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VIABILITA' E INFRASTRUTTURE STRADALI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94.009,96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56.521,70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-349,27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37.138,99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670.848,82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156.360,77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459.188,10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11.603,29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302.827,33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416.977,27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212.882,47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200.057,43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339.966,32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10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TRASPORTI E DIRITTO ALLA MOBILITA'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109.418,53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71.930,27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-349,27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37.138,99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686.380,66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156.360,77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474.719,94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11.603,29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318.359,17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446.623,36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228.291,04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200.057,43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355.498,16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SOCCORSO CIVILE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SISTEMA DI PROTEZIONE CIVILE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1.019,20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1.019,20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53.623,01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15.428,85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26.426,93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27.196,08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10.998,08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44.638,21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16.448,05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10.998,08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SISTEMA DI PROTEZIONE CIVILE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1.019,20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1.019,20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53.623,01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15.428,85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26.426,93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27.196,08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10.998,08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44.638,21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16.448,05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10.998,08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INTERVENTI A SEGUITO DI CALAMITÀ NATURALI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INTERVENTI A SEGUITO DI CALAMITÀ NATURALI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11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SOCCORSO CIVILE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1.019,20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1.019,20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53.623,01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15.428,85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26.426,93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27.196,08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10.998,08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44.638,21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16.448,05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10.998,08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DIRITTI SOCIALI, POLITICHE SOCIALI E FAMIGLIA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INTERVENTI PER L'INFANZIA E I MINORI E PER ASILI NIDO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69.217,99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69.217,99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202.088,29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86.286,59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152.581,65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49.506,64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66.295,06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264.667,28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155.504,58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66.295,06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14.281,35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14.281,35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364.671,53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84.015,77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124.450,28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240.221,25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40.434,51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344.671,53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98.297,12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40.434,51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INTERVENTI PER L'INFANZIA E I MINORI E PER ASILI NIDO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83.499,34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83.499,34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566.759,82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170.302,36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277.031,93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289.727,89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106.729,57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609.338,81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253.801,70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106.729,57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INTERVENTI PER LA DISABILITA'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INTERVENTI PER LA DISABILITA'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1203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INTERVENTI PER GLI ANZIANI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6.200,00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6.150,00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-50,00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14.800,00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1.102,00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6.902,00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7.898,00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5.800,00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18.703,50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7.252,00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5.800,00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INTERVENTI PER GLI ANZIANI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6.200,00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6.150,00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-50,00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14.800,00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1.102,00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6.902,00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7.898,00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5.800,00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18.703,50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7.252,00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5.800,00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1205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INTERVENTI PER LE FAMIGLIE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58.013,83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48.927,93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-12,00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9.073,90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256.127,86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111.735,23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226.470,15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29.657,71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114.734,92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314.141,69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160.663,16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123.808,82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05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INTERVENTI PER LE FAMIGLIE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58.013,83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48.927,93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-12,00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9.073,90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256.127,86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111.735,23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226.470,15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29.657,71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114.734,92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314.141,69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160.663,16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123.808,82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1207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07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PROGRAMMAZIONE E GOVERNO DELLA RETE DEI SERVIZI SOCIOSANITARI E SOCIALI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346.817,22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208.931,70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-169,12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137.716,40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350.959,41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2.754,68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349.573,59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1.385,82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346.818,91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558.732,84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211.686,38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484.535,31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07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PROGRAMMAZIONE E GOVERNO DELLA RETE DEI SERVIZI SOCIOSANITARI E SOCIALI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346.817,22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208.931,70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-169,12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137.716,40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350.959,41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2.754,68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349.573,59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1.385,82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346.818,91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558.732,84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211.686,38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484.535,31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1208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08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COOPERAZIONE E ASSOCIAZIONISMO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14.327,30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12.845,52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-483,40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998,38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33.895,40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12.000,00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21.844,73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12.050,67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9.844,73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45.545,40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24.845,52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10.843,11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08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COOPERAZIONE E ASSOCIAZIONISMO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14.327,30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12.845,52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-483,40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998,38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33.895,40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12.000,00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21.844,73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12.050,67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9.844,73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45.545,40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24.845,52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10.843,11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1209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09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SERVIZIO NECROSCOPICO E CIMITERIALE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42.475,22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42.475,22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56.400,00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21.727,86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56.360,44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39,56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34.632,58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98.875,22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64.203,08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34.632,58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21.651,61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11.438,30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-8.186,87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2.026,44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30.000,00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30.000,00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34.383,73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11.438,30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32.026,44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09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SERVIZIO NECROSCOPICO E CIMITERIALE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64.126,83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53.913,52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-8.186,87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2.026,44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86.400,00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21.727,86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86.360,44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39,56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64.632,58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133.258,95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75.641,38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66.659,02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12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DIRITTI SOCIALI, POLITICHE SOCIALI E FAMIGLIA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572.984,52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414.268,01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-8.901,39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149.815,12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1.308.942,49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319.622,13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968.182,84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340.759,65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648.560,71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1.679.721,19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733.890,14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798.375,83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TUTELA DELLA SALUTE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1307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07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ULTERIORI SPESE IN MATERIA SANITARIA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07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ULTERIORI SPESE IN MATERIA SANITARIA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13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TUTELA DELLA SALUTE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SVILUPPO ECONOMICO E COMPETITIVITÀ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COMMERCIO - RETI DISTRIBUTIVE - TUTELA DEI CONSUMATORI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13.863,78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12.601,70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-1.262,08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23.596,40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2.883,54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15.422,00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8.174,40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12.538,46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32.397,18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15.485,24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12.538,46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COMMERCIO - RETI DISTRIBUTIVE - TUTELA DEI CONSUMATORI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13.863,78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12.601,70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-1.262,08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23.596,40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2.883,54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15.422,00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8.174,40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12.538,46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32.397,18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15.485,24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12.538,46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1404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RETI E ALTRI SERVIZI DI PUBBLICA UTILITA'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12.825,00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12.825,00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6.672,00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142,00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6.672,00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6.530,00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19.497,00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12.967,00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6.530,00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2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IN CONTO CAPITALE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15.000,00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15.000,00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10.500,00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15.000,00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04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RETI E ALTRI SERVIZI DI PUBBLICA UTILITA'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27.825,00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12.825,00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15.000,00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6.672,00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142,00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6.672,00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6.530,00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29.997,00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12.967,00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21.530,00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14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SVILUPPO ECONOMICO E COMPETITIVITÀ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41.688,78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25.426,70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-1.262,08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15.000,00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30.268,40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3.025,54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22.094,00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8.174,40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19.068,46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62.394,18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28.452,24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34.068,46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FONDI E ACCANTONAMENTI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FONDO DI RISERVA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56.232,64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56.232,64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FONDO DI RISERVA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56.232,64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56.232,64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FONDO  CREDITI DI DUBBIA ESIGIBILITA'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583.003,83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583.003,83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FONDO  CREDITI DI DUBBIA ESIGIBILITA'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583.003,83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583.003,83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2003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ALTRI FONDI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10.377,16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10.377,16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03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ALTRI FONDI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10.377,16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10.377,16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20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FONDI E ACCANTONAMENTI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649.613,63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649.613,63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50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DEBITO PUBBLICO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5001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QUOTA INTERESSI AMMORTAMENTO MUTUI E PRESTITI OBBLIGAZIONARI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89.543,93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89.543,63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89.543,63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0,30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89.543,93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89.543,63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QUOTA INTERESSI AMMORTAMENTO MUTUI E PRESTITI OBBLIGAZIONARI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89.543,93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89.543,63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89.543,63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0,30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89.543,93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89.543,63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5002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QUOTA CAPITALE AMMORTAMENTO MUTUI E PRESTITI OBBLIGAZIONARI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4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RIMBORSO PRESTITI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9.057,83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7.115,67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7.115,67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1.942,16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9.057,83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7.115,67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02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QUOTA CAPITALE AMMORTAMENTO MUTUI E PRESTITI OBBLIGAZIONARI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9.057,83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7.115,67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7.115,67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1.942,16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9.057,83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7.115,67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50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DEBITO PUBBLICO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98.601,76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96.659,30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96.659,30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1.942,46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98.601,76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96.659,30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ANTICIPAZIONI FINANZIARIE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6001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RESTITUZIONE ANTICIPAZIONI DI TESORERIA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5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CHIUSURA ANTICIPAZIONI RICEVUTE DA ISTITUTO TESORIERE/CASSIERE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RESTITUZIONE ANTICIPAZIONI DI TESORERIA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60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ANTICIPAZIONI FINANZIARIE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2.588.895,45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99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 PER CONTO TERZI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9901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 PER CONTO TERZI - PARTITE DI GIRO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7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USCITE PER CONTO TERZI E PARTITE DI GIRO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266.100,04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78.234,02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-90.718,26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97.147,76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1.835.148,14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1.263.668,40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1.327.952,06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507.196,08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64.283,66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2.021.244,00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1.341.902,42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161.431,42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 PER CONTO TERZI - PARTITE DI GIRO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266.100,04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78.234,02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-90.718,26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97.147,76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1.835.148,14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1.263.668,40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1.327.952,06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507.196,08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64.283,66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2.021.244,00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1.341.902,42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161.431,42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99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SERVIZI PER CONTO TERZI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266.100,04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78.234,02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-90.718,26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97.147,76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1.835.148,14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1.263.668,40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1.327.952,06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507.196,08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64.283,66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2.021.244,00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1.341.902,42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161.431,42</w:t>
            </w:r>
          </w:p>
        </w:tc>
      </w:tr>
    </w:tbl>
    <w:p w:rsidRDefault="00DE3715" w:rsidP="00E31065" w:rsidR="00DE3715">
      <w:pPr>
        <w:rPr>
          <w:sz w:val="2"/>
          <w:u w:val="single"/>
        </w:rPr>
      </w:pPr>
      <w:bookmarkStart w:name="_GoBack" w:id="0"/>
      <w:bookmarkEnd w:id="0"/>
      <w:r>
        <w:rPr>
          <w:sz w:val="20"/>
        </w:rPr>
        <w:br w:type="page"/>
      </w:r>
    </w:p>
    <w:tbl>
      <w:tblPr>
        <w:tblW w:type="dxa" w:w="15477"/>
        <w:tblInd w:type="dxa" w:w="47"/>
        <w:tblBorders>
          <w:top w:space="0" w:sz="6" w:color="auto" w:val="double"/>
          <w:left w:space="0" w:sz="6" w:color="auto" w:val="double"/>
          <w:bottom w:space="0" w:sz="6" w:color="auto" w:val="double"/>
          <w:right w:space="0" w:sz="6" w:color="auto" w:val="double"/>
          <w:insideH w:space="0" w:sz="6" w:color="auto" w:val="double"/>
          <w:insideV w:space="0" w:sz="6" w:color="auto" w:val="double"/>
        </w:tblBorders>
        <w:tblCellMar>
          <w:left w:type="dxa" w:w="70"/>
          <w:right w:type="dxa" w:w="70"/>
        </w:tblCellMar>
        <w:tblLook w:val="0000"/>
      </w:tblPr>
      <w:tblGrid>
        <w:gridCol w:w="2445"/>
        <w:gridCol w:w="3807"/>
        <w:gridCol w:w="2051"/>
        <w:gridCol w:w="1771"/>
        <w:gridCol w:w="1637"/>
        <w:gridCol w:w="1638"/>
        <w:gridCol w:w="2128"/>
      </w:tblGrid>
      <w:tr w:rsidR="004B70AE" w:rsidRPr="00596887">
        <w:trPr>
          <w:cantSplit/>
          <w:trHeight w:val="735"/>
          <w:tblHeader/>
        </w:trPr>
        <w:tc>
          <w:tcPr>
            <w:tcW w:type="dxa" w:w="2445"/>
            <w:vMerge w:val="restart"/>
            <w:shd w:fill="auto" w:color="auto" w:val="clear"/>
            <w:vAlign w:val="center"/>
          </w:tcPr>
          <w:bookmarkStart w:name="_GoBack" w:id="0"/>
          <w:bookmarkEnd w:id="0"/>
          <w:p w:rsidRDefault="00741A1C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MISSIONE, PROGRAMMA, TITOLO</w:t>
            </w:r>
          </w:p>
        </w:tc>
        <w:tc>
          <w:tcPr>
            <w:tcW w:type="dxa" w:w="3807"/>
            <w:vMerge w:val="restart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DENOMINAZIONE</w:t>
            </w:r>
          </w:p>
        </w:tc>
        <w:tc>
          <w:tcPr>
            <w:tcW w:type="dxa" w:w="2051"/>
            <w:vAlign w:val="center"/>
          </w:tcPr>
          <w:p w:rsidRDefault="004B70AE" w:rsidP="00741A1C" w:rsidR="004B70AE" w:rsidRPr="001D1BAD">
            <w:pPr>
              <w:jc w:val="center"/>
              <w:rPr>
                <w:b/>
                <w:bCs/>
                <w:sz w:val="14"/>
                <w:szCs w:val="14"/>
              </w:rPr>
            </w:pPr>
            <w:r w:rsidRPr="001D1BAD">
              <w:rPr>
                <w:b/>
                <w:bCs/>
                <w:sz w:val="14"/>
                <w:szCs w:val="14"/>
              </w:rPr>
              <w:t xml:space="preserve">RESIDUI </w:t>
            </w:r>
            <w:r>
              <w:rPr>
                <w:b/>
                <w:bCs/>
                <w:sz w:val="14"/>
                <w:szCs w:val="14"/>
              </w:rPr>
              <w:t>PASSIVI</w:t>
            </w:r>
            <w:r w:rsidRPr="001D1BAD">
              <w:rPr>
                <w:b/>
                <w:bCs/>
                <w:sz w:val="14"/>
                <w:szCs w:val="14"/>
              </w:rPr>
              <w:t xml:space="preserve"> AL 1/1/</w:t>
            </w:r>
            <w:r w:rsidR="00741A1C">
              <w:rPr>
                <w:b/>
                <w:bCs/>
                <w:noProof/>
                <w:sz w:val="14"/>
                <w:szCs w:val="14"/>
              </w:rPr>
              <w:t>2020</w:t>
            </w:r>
            <w:r w:rsidRPr="001D1BAD">
              <w:rPr>
                <w:b/>
                <w:bCs/>
                <w:sz w:val="14"/>
                <w:szCs w:val="14"/>
              </w:rPr>
              <w:t xml:space="preserve"> (RS)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C/RESIDUI (PR)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RIACCERTAMENTO RESIDUI (R)</w:t>
            </w:r>
          </w:p>
        </w:tc>
        <w:tc>
          <w:tcPr>
            <w:tcW w:type="dxa" w:w="1638"/>
            <w:vAlign w:val="center"/>
          </w:tcPr>
          <w:p w:rsidRDefault="00741A1C" w:rsidP="00D2024F" w:rsidR="004B70AE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128"/>
            <w:vAlign w:val="center"/>
          </w:tcPr>
          <w:p w:rsidRDefault="008178D3" w:rsidP="00741A1C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 PRECEDENTI </w:t>
            </w:r>
            <w:r w:rsidR="00741A1C"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>(EP=RS-PR+R)</w:t>
            </w:r>
          </w:p>
        </w:tc>
      </w:tr>
      <w:tr w:rsidR="004B70AE" w:rsidRPr="00596887">
        <w:trPr>
          <w:cantSplit/>
          <w:trHeight w:val="874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4B70AE" w:rsidP="00596887" w:rsidR="004B70AE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COMPETENZA (CP)</w:t>
            </w:r>
          </w:p>
        </w:tc>
        <w:tc>
          <w:tcPr>
            <w:tcW w:type="dxa" w:w="1771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PAGAMENTI IN C//COMPETENZA (PC)</w:t>
            </w:r>
          </w:p>
        </w:tc>
        <w:tc>
          <w:tcPr>
            <w:tcW w:type="dxa" w:w="1637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IMPEGNI (I)</w:t>
            </w:r>
          </w:p>
        </w:tc>
        <w:tc>
          <w:tcPr>
            <w:tcW w:type="dxa" w:w="1638"/>
            <w:vAlign w:val="center"/>
          </w:tcPr>
          <w:p w:rsidRDefault="004B70AE" w:rsidP="00D2024F" w:rsidR="004B70AE" w:rsidRPr="0027073C">
            <w:pPr>
              <w:spacing w:lineRule="auto" w:line="240" w:after="0"/>
              <w:jc w:val="center"/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ECONOMIE DI COMPETENZA (ECP=CP-I-FPV)</w:t>
            </w:r>
          </w:p>
        </w:tc>
        <w:tc>
          <w:tcPr>
            <w:tcW w:type="dxa" w:w="2128"/>
            <w:vAlign w:val="center"/>
          </w:tcPr>
          <w:p w:rsidRDefault="004B70AE" w:rsidP="00596887" w:rsidR="004B70A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RESIDUI PASSIVI DA ESERCIZIO DI COMPETENZA (EC=I-PC)</w:t>
            </w:r>
          </w:p>
        </w:tc>
      </w:tr>
      <w:tr w:rsidR="00935008" w:rsidRPr="00596887">
        <w:trPr>
          <w:cantSplit/>
          <w:trHeight w:val="887"/>
          <w:tblHeader/>
        </w:trPr>
        <w:tc>
          <w:tcPr>
            <w:tcW w:type="dxa" w:w="2445"/>
            <w:vMerge/>
            <w:shd w:fill="auto" w:color="auto" w:val="clear"/>
            <w:vAlign w:val="center"/>
          </w:tcPr>
          <w:p w:rsidRDefault="00935008" w:rsidP="00596887" w:rsidR="0093500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807"/>
            <w:vMerge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05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PREVISIONI DEFINITIVE DI CASSA (CS)</w:t>
            </w:r>
          </w:p>
        </w:tc>
        <w:tc>
          <w:tcPr>
            <w:tcW w:type="dxa" w:w="1771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PAGAMENTI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(T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=PR+PC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7"/>
            <w:vAlign w:val="center"/>
          </w:tcPr>
          <w:p w:rsidRDefault="00AC078D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FONDO PLURIENNALE VINCOLATO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(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FPV</w:t>
            </w:r>
            <w:r w:rsidR="00935008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  <w:tc>
          <w:tcPr>
            <w:tcW w:type="dxa" w:w="163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128"/>
            <w:vAlign w:val="center"/>
          </w:tcPr>
          <w:p w:rsidRDefault="00935008" w:rsidP="00596887" w:rsidR="0093500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RESIDUI </w:t>
            </w:r>
            <w:r w:rsidR="00AC078D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PASSIVI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 DA RIPORTARE (TR</w:t>
            </w:r>
            <w:r w:rsidR="008236B5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=EP+EC</w:t>
            </w:r>
            <w:r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>)</w:t>
            </w:r>
          </w:p>
        </w:tc>
      </w:tr>
    </w:tbl>
    <w:tbl>
      <w:tblPr>
        <w:tblW w:type="dxa" w:w="15474"/>
        <w:tblInd w:type="dxa" w:w="47"/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07"/>
        <w:gridCol w:w="8"/>
        <w:gridCol w:w="300"/>
        <w:gridCol w:w="1717"/>
        <w:gridCol w:w="8"/>
        <w:gridCol w:w="291"/>
        <w:gridCol w:w="1603"/>
        <w:gridCol w:w="357"/>
        <w:gridCol w:w="1294"/>
        <w:gridCol w:w="7"/>
        <w:gridCol w:w="368"/>
        <w:gridCol w:w="1277"/>
        <w:gridCol w:w="322"/>
        <w:gridCol w:w="13"/>
        <w:gridCol w:w="1769"/>
      </w:tblGrid>
      <w:tr w:rsidR="00F75780" w:rsidRPr="00D95426">
        <w:tc>
          <w:tcPr>
            <w:tcW w:type="dxa" w:w="471"/>
            <w:tcBorders>
              <w:top w:space="0" w:sz="6" w:color="auto" w:val="double"/>
              <w:left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6" w:color="auto" w:val="double"/>
              <w:left w:val="nil"/>
              <w:bottom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D95426">
            <w:pPr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 w:rsidRPr="00D95426"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MISSIONE</w:t>
            </w:r>
          </w:p>
        </w:tc>
        <w:tc>
          <w:tcPr>
            <w:tcW w:type="dxa" w:w="338"/>
            <w:tcBorders>
              <w:top w:space="0" w:sz="6" w:color="auto" w:val="double"/>
              <w:bottom w:space="0" w:sz="6" w:color="auto" w:val="double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99</w:t>
            </w:r>
          </w:p>
        </w:tc>
        <w:tc>
          <w:tcPr>
            <w:tcW w:type="dxa" w:w="3715"/>
            <w:gridSpan w:val="2"/>
            <w:tcBorders>
              <w:top w:space="0" w:sz="6" w:color="auto" w:val="double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094070" w:rsidP="00C65112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NON DEFINITO</w:t>
            </w:r>
          </w:p>
        </w:tc>
        <w:tc>
          <w:tcPr>
            <w:tcW w:type="dxa" w:w="300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1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8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77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35"/>
            <w:gridSpan w:val="2"/>
            <w:tcBorders>
              <w:top w:space="0" w:sz="6" w:color="auto" w:val="double"/>
              <w:left w:val="nil"/>
              <w:bottom w:space="0" w:sz="6" w:color="auto" w:val="double"/>
              <w:right w:val="nil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69"/>
            <w:tcBorders>
              <w:top w:space="0" w:sz="6" w:color="auto" w:val="double"/>
              <w:left w:val="nil"/>
              <w:bottom w:space="0" w:sz="6" w:color="auto" w:val="double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F75780" w:rsidR="00F75780" w:rsidRPr="00D95426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F75780" w:rsidRPr="00061ABB">
        <w:trPr>
          <w:trHeight w:val="155"/>
        </w:trPr>
        <w:tc>
          <w:tcPr>
            <w:tcW w:type="dxa" w:w="471"/>
            <w:tcBorders>
              <w:top w:space="0" w:sz="6" w:color="auto" w:val="double"/>
              <w:lef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2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38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0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08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1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299"/>
            <w:gridSpan w:val="2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03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57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94"/>
            <w:tcBorders>
              <w:top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75"/>
            <w:gridSpan w:val="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277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322"/>
            <w:tcBorders>
              <w:top w:val="nil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82"/>
            <w:gridSpan w:val="2"/>
            <w:tcBorders>
              <w:top w:val="nil"/>
              <w:right w:space="0" w:sz="6" w:color="auto" w:val="double"/>
            </w:tcBorders>
            <w:shd w:fill="auto" w:color="auto" w:val="clear"/>
            <w:vAlign w:val="center"/>
          </w:tcPr>
          <w:p w:rsidRDefault="00F75780" w:rsidP="00C65112" w:rsidR="00F75780" w:rsidRPr="00061ABB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4A0"/>
      </w:tblPr>
      <w:tblGrid>
        <w:gridCol w:w="471"/>
        <w:gridCol w:w="1624"/>
        <w:gridCol w:w="338"/>
        <w:gridCol w:w="3721"/>
        <w:gridCol w:w="294"/>
        <w:gridCol w:w="1750"/>
        <w:gridCol w:w="266"/>
        <w:gridCol w:w="1610"/>
        <w:gridCol w:w="350"/>
        <w:gridCol w:w="1315"/>
        <w:gridCol w:w="350"/>
        <w:gridCol w:w="1316"/>
        <w:gridCol w:w="294"/>
        <w:gridCol w:w="1778"/>
      </w:tblGrid>
      <w:tr w:rsidR="00D7633C" w:rsidRPr="00DE0DC3">
        <w:trPr>
          <w:cantSplit/>
        </w:trPr>
        <w:tc>
          <w:tcPr>
            <w:tcW w:type="dxa" w:w="471"/>
            <w:tcBorders>
              <w:bottom w:val="nil"/>
            </w:tcBorders>
            <w:shd w:fill="auto" w:color="auto" w:val="clear"/>
          </w:tcPr>
          <w:bookmarkStart w:name="_GoBack" w:id="0"/>
          <w:bookmarkEnd w:id="0"/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9901</w:t>
            </w: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  <w:t xml:space="preserve">Programma</w:t>
            </w:r>
          </w:p>
        </w:tc>
        <w:tc>
          <w:tcPr>
            <w:tcW w:type="dxa" w:w="338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jc w:val="center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21"/>
            <w:tcBorders>
              <w:bottom w:val="nil"/>
            </w:tcBorders>
            <w:shd w:fill="auto" w:color="auto" w:val="clear"/>
          </w:tcPr>
          <w:p w:rsidRDefault="006F4F77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NON DEFINITO</w:t>
            </w:r>
          </w:p>
        </w:tc>
        <w:tc>
          <w:tcPr>
            <w:tcW w:type="dxa" w:w="294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66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1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5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16"/>
            <w:tcBorders>
              <w:bottom w:val="nil"/>
            </w:tcBorders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val="nil"/>
            </w:tcBorders>
            <w:shd w:fill="auto" w:color="auto" w:val="clear"/>
          </w:tcPr>
          <w:p w:rsidRDefault="00D7633C" w:rsidP="003A4638" w:rsidR="00D7633C" w:rsidRPr="00DE0DC3">
            <w:pPr>
              <w:spacing w:lineRule="auto" w:line="240" w:after="0"/>
              <w:jc w:val="right"/>
              <w:rPr>
                <w:rFonts w:cs="Calibri"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36"/>
        <w:gridCol w:w="280"/>
        <w:gridCol w:w="1610"/>
        <w:gridCol w:w="350"/>
        <w:gridCol w:w="1301"/>
        <w:gridCol w:w="378"/>
        <w:gridCol w:w="1288"/>
        <w:gridCol w:w="308"/>
        <w:gridCol w:w="1778"/>
      </w:tblGrid>
      <w:tr w:rsidR="000F59A7" w:rsidRPr="00596887">
        <w:trPr>
          <w:trHeight w:val="87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736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type="dxa" w:w="1610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1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0F59A7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694586" w:rsidP="00C95E0F" w:rsidR="000F59A7" w:rsidRPr="0059045C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Titolo  1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694586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SPESE CORRENTI</w:t>
            </w: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694586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36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301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88"/>
            <w:vAlign w:val="center"/>
          </w:tcPr>
          <w:p w:rsidRDefault="00694586" w:rsidP="00C95E0F" w:rsidR="000F59A7" w:rsidRPr="00005F5F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0F59A7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0F59A7" w:rsidP="00C95E0F" w:rsidR="000F59A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0F59A7" w:rsidP="00C95E0F" w:rsidR="000F59A7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36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10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301"/>
            <w:vAlign w:val="center"/>
          </w:tcPr>
          <w:p w:rsidRDefault="00694586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0F59A7" w:rsidP="00C95E0F" w:rsidR="000F59A7" w:rsidRPr="0059045C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8"/>
            <w:vAlign w:val="center"/>
          </w:tcPr>
          <w:p w:rsidRDefault="000F59A7" w:rsidP="00C95E0F" w:rsidR="000F59A7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vAlign w:val="center"/>
          </w:tcPr>
          <w:p w:rsidRDefault="000F59A7" w:rsidP="00C95E0F" w:rsidR="000F59A7" w:rsidRPr="001238DC">
            <w:pPr>
              <w:spacing w:lineRule="auto" w:line="240" w:after="0"/>
              <w:jc w:val="center"/>
              <w:rPr>
                <w:rFonts w:eastAsia="Times New Roman"/>
                <w:bCs/>
                <w:sz w:val="10"/>
                <w:szCs w:val="10"/>
                <w:lang w:eastAsia="it-IT"/>
              </w:rPr>
            </w:pPr>
            <w:r w:rsidRPr="001238DC">
              <w:rPr>
                <w:rFonts w:eastAsia="Times New Roman"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vAlign w:val="center"/>
          </w:tcPr>
          <w:p w:rsidRDefault="00694586" w:rsidP="00C95E0F" w:rsidR="000F59A7" w:rsidRPr="0059045C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left w:space="0" w:sz="6" w:color="auto" w:val="doub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709"/>
        <w:gridCol w:w="294"/>
        <w:gridCol w:w="1722"/>
        <w:gridCol w:w="280"/>
        <w:gridCol w:w="1624"/>
        <w:gridCol w:w="350"/>
        <w:gridCol w:w="1287"/>
        <w:gridCol w:w="378"/>
        <w:gridCol w:w="1260"/>
        <w:gridCol w:w="350"/>
        <w:gridCol w:w="1778"/>
      </w:tblGrid>
      <w:tr w:rsidR="00CE4FE2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top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CE4FE2" w:rsidRPr="00596887">
        <w:trPr>
          <w:trHeight w:val="250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 w:rsidRPr="0086181E"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  <w:t xml:space="preserve">Totale Programma</w:t>
            </w:r>
          </w:p>
        </w:tc>
        <w:tc>
          <w:tcPr>
            <w:tcW w:type="dxa" w:w="350"/>
            <w:shd w:fill="auto" w:color="auto" w:val="clear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cs="Calibri"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01</w:t>
            </w:r>
          </w:p>
        </w:tc>
        <w:tc>
          <w:tcPr>
            <w:tcW w:type="dxa" w:w="3709"/>
            <w:vAlign w:val="center"/>
          </w:tcPr>
          <w:p w:rsidRDefault="007961F1" w:rsidP="002E236C" w:rsidR="00CE4FE2" w:rsidRPr="0086181E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NON DEFINITO</w:t>
            </w: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7961F1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22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624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vAlign w:val="center"/>
          </w:tcPr>
          <w:p w:rsidRDefault="00887099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260"/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val="nil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22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624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7961F1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78"/>
            <w:tcBorders>
              <w:bottom w:val="nil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val="nil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CE4FE2" w:rsidP="002E236C" w:rsidR="00CE4FE2" w:rsidRPr="004B245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4B2457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7961F1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CE4FE2" w:rsidRPr="00596887">
        <w:trPr>
          <w:trHeight w:val="87"/>
        </w:trPr>
        <w:tc>
          <w:tcPr>
            <w:tcW w:type="dxa" w:w="471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shd w:fill="auto" w:color="auto" w:val="clear"/>
            <w:vAlign w:val="center"/>
          </w:tcPr>
          <w:p w:rsidRDefault="00CE4FE2" w:rsidP="002E236C" w:rsidR="00CE4FE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09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22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60"/>
            <w:tcBorders>
              <w:bottom w:space="0" w:sz="4" w:color="auto" w:val="single"/>
            </w:tcBorders>
            <w:vAlign w:val="center"/>
          </w:tcPr>
          <w:p w:rsidRDefault="00CE4FE2" w:rsidP="002E236C" w:rsidR="00CE4FE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bottom w:space="0" w:sz="4" w:color="auto" w:val="single"/>
            </w:tcBorders>
            <w:vAlign w:val="center"/>
          </w:tcPr>
          <w:p w:rsidRDefault="00CE4FE2" w:rsidP="002E236C" w:rsidR="00CE4FE2" w:rsidRPr="0086181E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MISSIONE 99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NON DEFINITO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0,00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MISSIONI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2.827.405,28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2.098.102,59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-210.448,81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518.853,88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12.916.145,72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5.492.686,39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7.949.843,91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4.526.240,50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2.457.157,52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13.679.226,48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7.590.788,98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440.061,31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2.976.011,40</w:t>
            </w:r>
          </w:p>
        </w:tc>
      </w:tr>
    </w:tbl>
    <w:tbl>
      <w:tblPr>
        <w:tblW w:type="dxa" w:w="15477"/>
        <w:tblInd w:type="dxa" w:w="47"/>
        <w:tblBorders>
          <w:top w:space="0" w:sz="4" w:color="auto" w:val="single"/>
          <w:left w:space="0" w:sz="6" w:color="auto" w:val="double"/>
          <w:bottom w:space="0" w:sz="4" w:color="auto" w:val="single"/>
          <w:right w:space="0" w:sz="6" w:color="auto" w:val="double"/>
        </w:tblBorders>
        <w:tblLayout w:type="fixed"/>
        <w:tblCellMar>
          <w:left w:type="dxa" w:w="70"/>
          <w:right w:type="dxa" w:w="70"/>
        </w:tblCellMar>
        <w:tblLook w:val="0000"/>
      </w:tblPr>
      <w:tblGrid>
        <w:gridCol w:w="471"/>
        <w:gridCol w:w="1624"/>
        <w:gridCol w:w="350"/>
        <w:gridCol w:w="3695"/>
        <w:gridCol w:w="308"/>
        <w:gridCol w:w="1750"/>
        <w:gridCol w:w="280"/>
        <w:gridCol w:w="1596"/>
        <w:gridCol w:w="350"/>
        <w:gridCol w:w="1287"/>
        <w:gridCol w:w="392"/>
        <w:gridCol w:w="1302"/>
        <w:gridCol w:w="294"/>
        <w:gridCol w:w="1778"/>
      </w:tblGrid>
      <w:tr w:rsidR="00D46E38" w:rsidRPr="00596887">
        <w:trPr>
          <w:trHeight w:val="87"/>
        </w:trPr>
        <w:tc>
          <w:tcPr>
            <w:tcW w:type="dxa" w:w="471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bookmarkStart w:name="_GoBack" w:id="0"/>
            <w:bookmarkEnd w:id="0"/>
          </w:p>
        </w:tc>
        <w:tc>
          <w:tcPr>
            <w:tcW w:type="dxa" w:w="1624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8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596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287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9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778"/>
            <w:tcBorders>
              <w:top w:space="0" w:sz="4" w:color="auto" w:val="single"/>
              <w:bottom w:val="nil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</w:tr>
      <w:tr w:rsidR="00D46E38" w:rsidRPr="00596887">
        <w:trPr>
          <w:trHeight w:val="250"/>
        </w:trPr>
        <w:tc>
          <w:tcPr>
            <w:tcW w:type="dxa" w:w="471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596887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</w:tcBorders>
            <w:shd w:fill="auto" w:color="auto" w:val="clear"/>
            <w:vAlign w:val="center"/>
          </w:tcPr>
          <w:p w:rsidRDefault="00F9213E" w:rsidP="00D46E38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350"/>
            <w:tcBorders>
              <w:top w:val="nil"/>
            </w:tcBorders>
            <w:shd w:fill="auto" w:color="auto" w:val="clear"/>
            <w:vAlign w:val="center"/>
          </w:tcPr>
          <w:p w:rsidRDefault="00D46E38" w:rsidP="004500C6" w:rsidR="00D46E38" w:rsidRPr="00D84442">
            <w:pPr>
              <w:spacing w:lineRule="auto" w:line="240" w:after="0"/>
              <w:jc w:val="center"/>
              <w:rPr>
                <w:rFonts w:eastAsia="Times New Roman"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TOTALE GENERALE DELLE SPESE</w:t>
            </w:r>
          </w:p>
        </w:tc>
        <w:tc>
          <w:tcPr>
            <w:tcW w:type="dxa" w:w="308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RS</w:t>
            </w:r>
          </w:p>
        </w:tc>
        <w:tc>
          <w:tcPr>
            <w:tcW w:type="dxa" w:w="1750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2.827.405,28</w:t>
            </w:r>
          </w:p>
        </w:tc>
        <w:tc>
          <w:tcPr>
            <w:tcW w:type="dxa" w:w="280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PR</w:t>
            </w:r>
          </w:p>
        </w:tc>
        <w:tc>
          <w:tcPr>
            <w:tcW w:type="dxa" w:w="1596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2.098.102,59</w:t>
            </w:r>
          </w:p>
        </w:tc>
        <w:tc>
          <w:tcPr>
            <w:tcW w:type="dxa" w:w="350"/>
            <w:tcBorders>
              <w:top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R</w:t>
            </w:r>
          </w:p>
        </w:tc>
        <w:tc>
          <w:tcPr>
            <w:tcW w:type="dxa" w:w="1287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-210.448,81</w:t>
            </w:r>
          </w:p>
        </w:tc>
        <w:tc>
          <w:tcPr>
            <w:tcW w:type="dxa" w:w="392"/>
            <w:tcBorders>
              <w:top w:val="nil"/>
            </w:tcBorders>
            <w:vAlign w:val="center"/>
          </w:tcPr>
          <w:p w:rsidRDefault="00F9213E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0"/>
                <w:szCs w:val="10"/>
                <w:lang w:eastAsia="it-IT"/>
              </w:rPr>
              <w:t xml:space="preserve"> </w:t>
            </w:r>
          </w:p>
        </w:tc>
        <w:tc>
          <w:tcPr>
            <w:tcW w:type="dxa" w:w="1302"/>
            <w:tcBorders>
              <w:top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type="dxa" w:w="294"/>
            <w:tcBorders>
              <w:top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EP</w:t>
            </w:r>
          </w:p>
        </w:tc>
        <w:tc>
          <w:tcPr>
            <w:tcW w:type="dxa" w:w="1778"/>
            <w:tcBorders>
              <w:top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518.853,88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bottom w:val="nil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bottom w:val="nil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CP</w:t>
            </w:r>
          </w:p>
        </w:tc>
        <w:tc>
          <w:tcPr>
            <w:tcW w:type="dxa" w:w="1750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12.916.145,72</w:t>
            </w:r>
          </w:p>
        </w:tc>
        <w:tc>
          <w:tcPr>
            <w:tcW w:type="dxa" w:w="280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PC</w:t>
            </w:r>
          </w:p>
        </w:tc>
        <w:tc>
          <w:tcPr>
            <w:tcW w:type="dxa" w:w="1596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5.492.686,39</w:t>
            </w:r>
          </w:p>
        </w:tc>
        <w:tc>
          <w:tcPr>
            <w:tcW w:type="dxa" w:w="350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I</w:t>
            </w:r>
          </w:p>
        </w:tc>
        <w:tc>
          <w:tcPr>
            <w:tcW w:type="dxa" w:w="1287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7.949.843,91</w:t>
            </w:r>
          </w:p>
        </w:tc>
        <w:tc>
          <w:tcPr>
            <w:tcW w:type="dxa" w:w="392"/>
            <w:tcBorders>
              <w:bottom w:val="nil"/>
            </w:tcBorders>
            <w:vAlign w:val="center"/>
          </w:tcPr>
          <w:p w:rsidRDefault="00F76CFA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ECP</w:t>
            </w:r>
          </w:p>
        </w:tc>
        <w:tc>
          <w:tcPr>
            <w:tcW w:type="dxa" w:w="1302"/>
            <w:tcBorders>
              <w:bottom w:val="nil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4.526.240,50</w:t>
            </w:r>
          </w:p>
        </w:tc>
        <w:tc>
          <w:tcPr>
            <w:tcW w:type="dxa" w:w="294"/>
            <w:tcBorders>
              <w:bottom w:val="nil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EC</w:t>
            </w:r>
          </w:p>
        </w:tc>
        <w:tc>
          <w:tcPr>
            <w:tcW w:type="dxa" w:w="1778"/>
            <w:tcBorders>
              <w:bottom w:val="nil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2.457.157,52</w:t>
            </w:r>
          </w:p>
        </w:tc>
      </w:tr>
      <w:tr w:rsidR="00D46E38" w:rsidRPr="00596887">
        <w:trPr>
          <w:trHeight w:val="222"/>
        </w:trPr>
        <w:tc>
          <w:tcPr>
            <w:tcW w:type="dxa" w:w="471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624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shd w:fill="auto" w:color="auto" w:val="clear"/>
            <w:vAlign w:val="center"/>
          </w:tcPr>
          <w:p w:rsidRDefault="00D46E38" w:rsidP="004500C6" w:rsidR="00D46E38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695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>
            <w:pPr>
              <w:spacing w:lineRule="auto" w:line="240" w:after="0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308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CS</w:t>
            </w:r>
          </w:p>
        </w:tc>
        <w:tc>
          <w:tcPr>
            <w:tcW w:type="dxa" w:w="1750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13.679.226,48</w:t>
            </w:r>
          </w:p>
        </w:tc>
        <w:tc>
          <w:tcPr>
            <w:tcW w:type="dxa" w:w="28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TP</w:t>
            </w:r>
          </w:p>
        </w:tc>
        <w:tc>
          <w:tcPr>
            <w:tcW w:type="dxa" w:w="1596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7.590.788,98</w:t>
            </w:r>
          </w:p>
        </w:tc>
        <w:tc>
          <w:tcPr>
            <w:tcW w:type="dxa" w:w="350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FPV</w:t>
            </w:r>
          </w:p>
        </w:tc>
        <w:tc>
          <w:tcPr>
            <w:tcW w:type="dxa" w:w="1287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440.061,31</w:t>
            </w:r>
          </w:p>
        </w:tc>
        <w:tc>
          <w:tcPr>
            <w:tcW w:type="dxa" w:w="39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FB40E9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1302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D84442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type="dxa" w:w="294"/>
            <w:tcBorders>
              <w:top w:val="nil"/>
              <w:bottom w:space="0" w:sz="6" w:color="auto" w:val="double"/>
            </w:tcBorders>
            <w:vAlign w:val="center"/>
          </w:tcPr>
          <w:p w:rsidRDefault="00D46E38" w:rsidP="004500C6" w:rsidR="00D46E38" w:rsidRPr="00765C45">
            <w:pPr>
              <w:spacing w:lineRule="auto" w:line="240" w:after="0"/>
              <w:jc w:val="center"/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</w:pPr>
            <w:r w:rsidRPr="00765C45">
              <w:rPr>
                <w:rFonts w:eastAsia="Times New Roman"/>
                <w:b/>
                <w:bCs/>
                <w:sz w:val="10"/>
                <w:szCs w:val="10"/>
                <w:lang w:eastAsia="it-IT"/>
              </w:rPr>
              <w:t xml:space="preserve">TR</w:t>
            </w:r>
          </w:p>
        </w:tc>
        <w:tc>
          <w:tcPr>
            <w:tcW w:type="dxa" w:w="1778"/>
            <w:tcBorders>
              <w:top w:val="nil"/>
              <w:bottom w:space="0" w:sz="6" w:color="auto" w:val="double"/>
            </w:tcBorders>
            <w:vAlign w:val="center"/>
          </w:tcPr>
          <w:p w:rsidRDefault="00F9213E" w:rsidP="004500C6" w:rsidR="00D46E38" w:rsidRPr="00FB40E9">
            <w:pPr>
              <w:spacing w:lineRule="auto" w:line="240" w:after="0"/>
              <w:jc w:val="right"/>
              <w:rPr>
                <w:rFonts w:eastAsia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b/>
                <w:bCs/>
                <w:noProof/>
                <w:sz w:val="14"/>
                <w:szCs w:val="14"/>
                <w:lang w:eastAsia="it-IT"/>
              </w:rPr>
              <w:t xml:space="preserve">2.976.011,40</w:t>
            </w:r>
          </w:p>
        </w:tc>
      </w:tr>
    </w:tbl>
    <w:sectPr w:rsidSect="003C251B" w:rsidR="001D265B">
      <w:headerReference w:type="default" r:id="rId8"/>
      <w:pgSz w:code="9" w:orient="landscape" w:h="11906" w:w="16838"/>
      <w:pgMar w:gutter="0" w:footer="720" w:header="720" w:left="567" w:bottom="1134" w:right="1418" w:top="1134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85672A" w:rsidR="0085672A">
      <w:r>
        <w:separator/>
      </w:r>
    </w:p>
  </w:endnote>
  <w:endnote w:id="0" w:type="continuationSeparator">
    <w:p w:rsidRDefault="0085672A" w:rsidR="0085672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 Narrow">
    <w:panose1 w:val="020B0606020202030204"/>
    <w:charset w:val="00"/>
    <w:family w:val="swiss"/>
    <w:pitch w:val="variable"/>
    <w:sig w:csb1="00000000" w:csb0="0000009F" w:usb3="00000000" w:usb2="00000000" w:usb1="00000800" w:usb0="00000287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85672A" w:rsidR="0085672A">
      <w:r>
        <w:separator/>
      </w:r>
    </w:p>
  </w:footnote>
  <w:footnote w:id="0" w:type="continuationSeparator">
    <w:p w:rsidRDefault="0085672A" w:rsidR="0085672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W w:type="dxa" w:w="15474"/>
      <w:tblInd w:type="dxa" w:w="47"/>
      <w:tblLayout w:type="fixed"/>
      <w:tblCellMar>
        <w:left w:type="dxa" w:w="70"/>
        <w:right w:type="dxa" w:w="70"/>
      </w:tblCellMar>
      <w:tblLook w:val="04A0"/>
    </w:tblPr>
    <w:tblGrid>
      <w:gridCol w:w="15474"/>
    </w:tblGrid>
    <w:tr w:rsidR="000669DE" w:rsidRPr="006017E9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B218BB" w:rsidP="00D2767C" w:rsidR="000669DE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bookmarkStart w:name="_GoBack" w:id="0"/>
          <w:bookmarkEnd w:id="0"/>
          <w:r>
            <w:rPr>
              <w:rFonts w:cs="Calibri" w:eastAsia="Times New Roman"/>
              <w:b/>
              <w:bCs/>
              <w:sz w:val="20"/>
              <w:szCs w:val="20"/>
              <w:lang w:eastAsia="it-IT"/>
            </w:rPr>
            <w:t xml:space="preserve">CONTO DEL BILANCIO – GESTIONE DELLE </w:t>
          </w:r>
          <w:r w:rsidR="006633A8">
            <w:rPr>
              <w:rFonts w:cs="Calibri" w:eastAsia="Times New Roman"/>
              <w:b/>
              <w:bCs/>
              <w:sz w:val="20"/>
              <w:szCs w:val="20"/>
              <w:lang w:eastAsia="it-IT"/>
            </w:rPr>
            <w:t>SPESE</w:t>
          </w:r>
        </w:p>
        <w:p w:rsidRDefault="00A866A9" w:rsidP="00D2767C" w:rsidR="005F5515">
          <w:pPr>
            <w:spacing w:lineRule="auto" w:line="240" w:after="0"/>
            <w:jc w:val="center"/>
            <w:rPr>
              <w:rFonts w:cs="Calibri" w:eastAsia="Times New Roman"/>
              <w:b/>
              <w:bCs/>
              <w:sz w:val="20"/>
              <w:szCs w:val="20"/>
              <w:lang w:eastAsia="it-IT"/>
            </w:rPr>
          </w:pPr>
          <w:r>
            <w:rPr>
              <w:rFonts w:cs="Calibri" w:eastAsia="Times New Roman"/>
              <w:b/>
              <w:bCs/>
              <w:noProof/>
              <w:sz w:val="20"/>
              <w:szCs w:val="20"/>
              <w:lang w:eastAsia="it-IT"/>
            </w:rPr>
            <w:t xml:space="preserve">SPESE</w:t>
          </w:r>
        </w:p>
      </w:tc>
    </w:tr>
    <w:tr w:rsidR="000669DE" w:rsidRPr="00A50A8D">
      <w:trPr>
        <w:cantSplit/>
        <w:tblHeader/>
      </w:trPr>
      <w:tc>
        <w:tcPr>
          <w:tcW w:type="dxa" w:w="15474"/>
          <w:shd w:fill="auto" w:color="auto" w:val="clear"/>
          <w:vAlign w:val="center"/>
        </w:tcPr>
        <w:p w:rsidRDefault="000669DE" w:rsidP="000669DE" w:rsidR="000669DE" w:rsidRPr="00A50A8D">
          <w:pPr>
            <w:spacing w:lineRule="auto" w:line="240" w:after="0"/>
            <w:jc w:val="right"/>
            <w:rPr>
              <w:rFonts w:cs="Calibri" w:eastAsia="Times New Roman"/>
              <w:b/>
              <w:bCs/>
              <w:sz w:val="12"/>
              <w:szCs w:val="12"/>
              <w:lang w:eastAsia="it-IT"/>
            </w:rPr>
          </w:pP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t xml:space="preserve">Pag. 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begin"/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instrText xml:space="preserve"> PAGE    \* MERGEFORMAT </w:instrTex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separate"/>
          </w:r>
          <w:r>
            <w:rPr>
              <w:rFonts w:cs="Calibri" w:eastAsia="Times New Roman"/>
              <w:b/>
              <w:bCs/>
              <w:noProof/>
              <w:sz w:val="12"/>
              <w:szCs w:val="12"/>
              <w:lang w:eastAsia="it-IT"/>
            </w:rPr>
            <w:t>1</w:t>
          </w:r>
          <w:r>
            <w:rPr>
              <w:rFonts w:cs="Calibri" w:eastAsia="Times New Roman"/>
              <w:b/>
              <w:bCs/>
              <w:sz w:val="12"/>
              <w:szCs w:val="12"/>
              <w:lang w:eastAsia="it-IT"/>
            </w:rPr>
            <w:fldChar w:fldCharType="end"/>
          </w:r>
        </w:p>
      </w:tc>
    </w:tr>
  </w:tbl>
  <w:p w:rsidRDefault="004F36CD" w:rsidP="00C502C6" w:rsidR="00EA5073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90"/>
  <w:attachedTemplate r:id="rId1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271453"/>
    <w:rsid w:val="001D265B"/>
    <w:rsid w:val="00271453"/>
    <w:rsid w:val="002A3902"/>
    <w:rsid w:val="003C251B"/>
    <w:rsid w:val="003F4EE0"/>
    <w:rsid w:val="0085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it-IT" w:val="it-IT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Normale" w:type="paragraph">
    <w:name w:val="Normal"/>
    <w:qFormat/>
    <w:rPr>
      <w:sz w:val="24"/>
      <w:szCs w:val="24"/>
    </w:rPr>
  </w:style>
  <w:style w:styleId="Titolo2" w:type="paragraph">
    <w:name w:val="heading 2"/>
    <w:basedOn w:val="Normale"/>
    <w:next w:val="Normale"/>
    <w:qFormat/>
    <w:pPr>
      <w:keepNext/>
      <w:outlineLvl w:val="1"/>
    </w:pPr>
    <w:rPr>
      <w:rFonts w:hAnsi="Arial Narrow" w:ascii="Arial Narrow"/>
      <w:b/>
      <w:sz w:val="32"/>
    </w:rPr>
  </w:style>
  <w:style w:styleId="Titolo3" w:type="paragraph">
    <w:name w:val="heading 3"/>
    <w:basedOn w:val="Normale"/>
    <w:next w:val="Normale"/>
    <w:qFormat/>
    <w:pPr>
      <w:keepNext/>
      <w:outlineLvl w:val="2"/>
    </w:pPr>
    <w:rPr>
      <w:b/>
      <w:sz w:val="22"/>
      <w:lang w:val="en-GB"/>
    </w:rPr>
  </w:style>
  <w:style w:default="true" w:styleId="Carpredefinitoparagrafo" w:type="character">
    <w:name w:val="Default Paragraph Font"/>
    <w:semiHidden/>
  </w:style>
  <w:style w:default="true" w:styleId="Tabellanorma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essunelenco" w:type="numbering">
    <w:name w:val="No List"/>
    <w:semiHidden/>
  </w:style>
  <w:style w:styleId="Intestazione" w:type="paragraph">
    <w:name w:val="header"/>
    <w:basedOn w:val="Normale"/>
    <w:pPr>
      <w:tabs>
        <w:tab w:pos="4819" w:val="center"/>
        <w:tab w:pos="9638" w:val="right"/>
      </w:tabs>
    </w:pPr>
  </w:style>
  <w:style w:styleId="Pidipagina" w:type="paragraph">
    <w:name w:val="footer"/>
    <w:basedOn w:val="Normale"/>
    <w:pPr>
      <w:tabs>
        <w:tab w:pos="4819" w:val="center"/>
        <w:tab w:pos="9638" w:val="right"/>
      </w:tabs>
    </w:pPr>
  </w:style>
  <w:style w:styleId="Numeropagina" w:type="character">
    <w:name w:val="page number"/>
    <w:basedOn w:val="Carpredefinitoparagrafo"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7" Type="http://schemas.openxmlformats.org/officeDocument/2006/relationships/theme" Target="theme/theme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ntTable" Target="fontTable.xml"></Relationship><Relationship Id="rId5" Type="http://schemas.openxmlformats.org/officeDocument/2006/relationships/endnotes" Target="endnotes.xml"></Relationship><Relationship Id="rId4" Type="http://schemas.openxmlformats.org/officeDocument/2006/relationships/footnotes" Target="footnotes.xml"></Relationship><Relationship Id="rId8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G:\work32\StampeWE\StampeW.dot" TargetMode="External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ema di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StampeW</properties:Template>
  <properties:Company>Akros Informatica s.r.l.</properties:Company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size="2" baseType="variant">
      <vt:variant>
        <vt:lpstr>Titolo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2014-10-28T09:43:00Z</dcterms:created>
  <dc:creator>laghi</dc:creator>
  <dc:description/>
  <cp:keywords/>
  <cp:lastModifiedBy>docx4j</cp:lastModifiedBy>
  <dcterms:modified xmlns:xsi="http://www.w3.org/2001/XMLSchema-instance" xsi:type="dcterms:W3CDTF">2014-10-28T09:43:00Z</dcterms:modified>
  <cp:revision>2</cp:revision>
  <dc:subject/>
  <dc:title/>
</cp:coreProperties>
</file>